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5" w:rsidRPr="004E4371" w:rsidRDefault="00A37F25" w:rsidP="00A37F25">
      <w:pPr>
        <w:pStyle w:val="Standard"/>
        <w:rPr>
          <w:b/>
          <w:bCs/>
          <w:sz w:val="28"/>
          <w:szCs w:val="20"/>
        </w:rPr>
      </w:pPr>
      <w:r w:rsidRPr="004E4371">
        <w:rPr>
          <w:b/>
          <w:bCs/>
          <w:sz w:val="28"/>
          <w:szCs w:val="20"/>
        </w:rPr>
        <w:t>Przedmi</w:t>
      </w:r>
      <w:r w:rsidR="00C046AC" w:rsidRPr="004E4371">
        <w:rPr>
          <w:b/>
          <w:bCs/>
          <w:sz w:val="28"/>
          <w:szCs w:val="20"/>
        </w:rPr>
        <w:t>otowy System Oceniania</w:t>
      </w:r>
      <w:r w:rsidR="00BB0D8F" w:rsidRPr="004E4371">
        <w:rPr>
          <w:b/>
          <w:bCs/>
          <w:sz w:val="28"/>
          <w:szCs w:val="20"/>
        </w:rPr>
        <w:t xml:space="preserve"> z biolog</w:t>
      </w:r>
      <w:r w:rsidR="00C034E7" w:rsidRPr="004E4371">
        <w:rPr>
          <w:b/>
          <w:bCs/>
          <w:sz w:val="28"/>
          <w:szCs w:val="20"/>
        </w:rPr>
        <w:t>i</w:t>
      </w:r>
      <w:r w:rsidR="00713488" w:rsidRPr="004E4371">
        <w:rPr>
          <w:b/>
          <w:bCs/>
          <w:sz w:val="28"/>
          <w:szCs w:val="20"/>
        </w:rPr>
        <w:t>i</w:t>
      </w:r>
      <w:r w:rsidR="00C046AC" w:rsidRPr="004E4371">
        <w:rPr>
          <w:b/>
          <w:bCs/>
          <w:sz w:val="28"/>
          <w:szCs w:val="20"/>
        </w:rPr>
        <w:br/>
        <w:t>Opracowanie: Sy</w:t>
      </w:r>
      <w:r w:rsidR="00713488" w:rsidRPr="004E4371">
        <w:rPr>
          <w:b/>
          <w:bCs/>
          <w:sz w:val="28"/>
          <w:szCs w:val="20"/>
        </w:rPr>
        <w:t>lwia Puzio</w:t>
      </w:r>
    </w:p>
    <w:p w:rsidR="00A37F25" w:rsidRPr="004E4371" w:rsidRDefault="00A37F25" w:rsidP="00A37F25">
      <w:pPr>
        <w:pStyle w:val="Standard"/>
        <w:rPr>
          <w:b/>
          <w:bCs/>
          <w:sz w:val="22"/>
          <w:szCs w:val="16"/>
        </w:rPr>
      </w:pPr>
      <w:r w:rsidRPr="004E4371">
        <w:rPr>
          <w:b/>
          <w:bCs/>
          <w:sz w:val="22"/>
          <w:szCs w:val="16"/>
        </w:rPr>
        <w:t xml:space="preserve">1.Formy sprawdzania wiedzy i umiejętności </w:t>
      </w:r>
      <w:r w:rsidR="00507480" w:rsidRPr="004E4371">
        <w:rPr>
          <w:b/>
          <w:bCs/>
          <w:sz w:val="22"/>
          <w:szCs w:val="16"/>
        </w:rPr>
        <w:t xml:space="preserve"> </w:t>
      </w:r>
      <w:r w:rsidRPr="004E4371">
        <w:rPr>
          <w:b/>
          <w:bCs/>
          <w:sz w:val="22"/>
          <w:szCs w:val="16"/>
        </w:rPr>
        <w:t>uczniów: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a/ odpowiedzi ustne,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b/ kartkówki 5-15 minut (z 3 ostatnich lekcji, mogą być niezapowiedziane),</w:t>
      </w:r>
    </w:p>
    <w:p w:rsidR="00320B8B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c/sprawdziany- całogodzinne, z dużej partii materiału,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 xml:space="preserve"> </w:t>
      </w:r>
      <w:r w:rsidR="004852CE" w:rsidRPr="004E4371">
        <w:rPr>
          <w:sz w:val="22"/>
          <w:szCs w:val="16"/>
        </w:rPr>
        <w:t xml:space="preserve"> </w:t>
      </w:r>
      <w:r w:rsidR="002F1E62" w:rsidRPr="004E4371">
        <w:rPr>
          <w:sz w:val="22"/>
          <w:szCs w:val="16"/>
        </w:rPr>
        <w:t>(</w:t>
      </w:r>
      <w:r w:rsidRPr="004E4371">
        <w:rPr>
          <w:sz w:val="22"/>
          <w:szCs w:val="16"/>
        </w:rPr>
        <w:t>zapowiedziane z</w:t>
      </w:r>
      <w:r w:rsidR="00BC375B" w:rsidRPr="004E4371">
        <w:rPr>
          <w:sz w:val="22"/>
          <w:szCs w:val="16"/>
        </w:rPr>
        <w:t xml:space="preserve"> 2</w:t>
      </w:r>
      <w:r w:rsidRPr="004E4371">
        <w:rPr>
          <w:sz w:val="22"/>
          <w:szCs w:val="16"/>
        </w:rPr>
        <w:t xml:space="preserve"> tygodniowym wyprzedzeniem),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d/ zadania domowe (w zeszytach przedmiotowych</w:t>
      </w:r>
      <w:r w:rsidR="00BC375B" w:rsidRPr="004E4371">
        <w:rPr>
          <w:sz w:val="22"/>
          <w:szCs w:val="16"/>
        </w:rPr>
        <w:t xml:space="preserve"> lub zeszytach ćwiczeń</w:t>
      </w:r>
      <w:r w:rsidRPr="004E4371">
        <w:rPr>
          <w:sz w:val="22"/>
          <w:szCs w:val="16"/>
        </w:rPr>
        <w:t>,</w:t>
      </w:r>
      <w:r w:rsidR="00BC375B" w:rsidRPr="004E4371">
        <w:rPr>
          <w:sz w:val="22"/>
          <w:szCs w:val="16"/>
        </w:rPr>
        <w:br/>
      </w:r>
      <w:r w:rsidR="00571501" w:rsidRPr="004E4371">
        <w:rPr>
          <w:sz w:val="22"/>
          <w:szCs w:val="16"/>
        </w:rPr>
        <w:t>prace dodatkowe</w:t>
      </w:r>
      <w:r w:rsidR="00BC375B" w:rsidRPr="004E4371">
        <w:rPr>
          <w:sz w:val="22"/>
          <w:szCs w:val="16"/>
        </w:rPr>
        <w:t xml:space="preserve"> </w:t>
      </w:r>
      <w:r w:rsidR="00C02EE6" w:rsidRPr="004E4371">
        <w:rPr>
          <w:sz w:val="22"/>
          <w:szCs w:val="16"/>
        </w:rPr>
        <w:t>oceniane wybiórczo</w:t>
      </w:r>
      <w:r w:rsidRPr="004E4371">
        <w:rPr>
          <w:sz w:val="22"/>
          <w:szCs w:val="16"/>
        </w:rPr>
        <w:t>),</w:t>
      </w:r>
    </w:p>
    <w:p w:rsidR="00A37F25" w:rsidRPr="004E4371" w:rsidRDefault="00C02EE6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e/ praca na lekcji (</w:t>
      </w:r>
      <w:r w:rsidR="00A37F25" w:rsidRPr="004E4371">
        <w:rPr>
          <w:sz w:val="22"/>
          <w:szCs w:val="16"/>
        </w:rPr>
        <w:t>indywidualna lub grupowa ),</w:t>
      </w:r>
    </w:p>
    <w:p w:rsidR="00320B8B" w:rsidRPr="004E4371" w:rsidRDefault="002F1E62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f</w:t>
      </w:r>
      <w:r w:rsidR="00C02EE6" w:rsidRPr="004E4371">
        <w:rPr>
          <w:sz w:val="22"/>
          <w:szCs w:val="16"/>
        </w:rPr>
        <w:t>/ aktywność (</w:t>
      </w:r>
      <w:r w:rsidR="00A37F25" w:rsidRPr="004E4371">
        <w:rPr>
          <w:sz w:val="22"/>
          <w:szCs w:val="16"/>
        </w:rPr>
        <w:t>zgłaszanie się na lekcji lub przynoszenie różnorodnych</w:t>
      </w:r>
    </w:p>
    <w:p w:rsidR="00A37F25" w:rsidRPr="004E4371" w:rsidRDefault="004852CE" w:rsidP="00C02EE6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 xml:space="preserve">   </w:t>
      </w:r>
      <w:r w:rsidR="00A37F25" w:rsidRPr="004E4371">
        <w:rPr>
          <w:sz w:val="22"/>
          <w:szCs w:val="16"/>
        </w:rPr>
        <w:t xml:space="preserve"> ma</w:t>
      </w:r>
      <w:r w:rsidR="00507480" w:rsidRPr="004E4371">
        <w:rPr>
          <w:sz w:val="22"/>
          <w:szCs w:val="16"/>
        </w:rPr>
        <w:t>teriałów-zdjęcia, artykuły itp.),</w:t>
      </w:r>
      <w:r w:rsidR="00A37F25" w:rsidRPr="004E4371">
        <w:rPr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F1E62" w:rsidRPr="004E4371">
        <w:rPr>
          <w:sz w:val="22"/>
          <w:szCs w:val="16"/>
        </w:rPr>
        <w:t>g</w:t>
      </w:r>
      <w:r w:rsidRPr="004E4371">
        <w:rPr>
          <w:sz w:val="22"/>
          <w:szCs w:val="16"/>
        </w:rPr>
        <w:t>/</w:t>
      </w:r>
      <w:r w:rsidR="00A37F25" w:rsidRPr="004E4371">
        <w:rPr>
          <w:sz w:val="22"/>
          <w:szCs w:val="16"/>
        </w:rPr>
        <w:t>pr</w:t>
      </w:r>
      <w:r w:rsidR="002F1E62" w:rsidRPr="004E4371">
        <w:rPr>
          <w:sz w:val="22"/>
          <w:szCs w:val="16"/>
        </w:rPr>
        <w:t>zygotowywanie fragmentów lekcji.</w:t>
      </w:r>
    </w:p>
    <w:p w:rsidR="00A37F25" w:rsidRPr="004E4371" w:rsidRDefault="00A37F25" w:rsidP="00A37F25">
      <w:pPr>
        <w:pStyle w:val="Standard"/>
        <w:rPr>
          <w:b/>
          <w:bCs/>
          <w:sz w:val="22"/>
          <w:szCs w:val="16"/>
        </w:rPr>
      </w:pPr>
      <w:r w:rsidRPr="004E4371">
        <w:rPr>
          <w:b/>
          <w:bCs/>
          <w:sz w:val="22"/>
          <w:szCs w:val="16"/>
        </w:rPr>
        <w:t>2. Sposoby poprawy ocen :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a/ ocenę niedostateczną</w:t>
      </w:r>
      <w:r w:rsidR="002F1E62" w:rsidRPr="004E4371">
        <w:rPr>
          <w:sz w:val="22"/>
          <w:szCs w:val="16"/>
        </w:rPr>
        <w:t xml:space="preserve"> ze sprawdzianu można</w:t>
      </w:r>
      <w:r w:rsidRPr="004E4371">
        <w:rPr>
          <w:sz w:val="22"/>
          <w:szCs w:val="16"/>
        </w:rPr>
        <w:t xml:space="preserve"> po</w:t>
      </w:r>
      <w:r w:rsidR="002F1E62" w:rsidRPr="004E4371">
        <w:rPr>
          <w:sz w:val="22"/>
          <w:szCs w:val="16"/>
        </w:rPr>
        <w:t xml:space="preserve">prawić w terminie do 2 tygodni </w:t>
      </w:r>
      <w:r w:rsidR="00C02EE6" w:rsidRPr="004E4371">
        <w:rPr>
          <w:sz w:val="22"/>
          <w:szCs w:val="16"/>
        </w:rPr>
        <w:t>(</w:t>
      </w:r>
      <w:r w:rsidRPr="004E4371">
        <w:rPr>
          <w:sz w:val="22"/>
          <w:szCs w:val="16"/>
        </w:rPr>
        <w:t>w czasie uzgodnionym z nau</w:t>
      </w:r>
      <w:r w:rsidR="00736956" w:rsidRPr="004E4371">
        <w:rPr>
          <w:sz w:val="22"/>
          <w:szCs w:val="16"/>
        </w:rPr>
        <w:t>czycielem</w:t>
      </w:r>
      <w:r w:rsidRPr="004E4371">
        <w:rPr>
          <w:sz w:val="22"/>
          <w:szCs w:val="16"/>
        </w:rPr>
        <w:t>),</w:t>
      </w:r>
    </w:p>
    <w:p w:rsidR="00736956" w:rsidRPr="004E4371" w:rsidRDefault="00736956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b/ k</w:t>
      </w:r>
      <w:r w:rsidR="002F1E62" w:rsidRPr="004E4371">
        <w:rPr>
          <w:sz w:val="22"/>
          <w:szCs w:val="16"/>
        </w:rPr>
        <w:t>artkówki nie podlegają poprawie (są zapowiadane)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c/ za „ściąganie” uczeń otrzymuje ocenę niedostateczną,</w:t>
      </w:r>
    </w:p>
    <w:p w:rsidR="002F1E62" w:rsidRPr="004E4371" w:rsidRDefault="002F1E62" w:rsidP="002F1E62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d</w:t>
      </w:r>
      <w:r w:rsidR="00A37F25" w:rsidRPr="004E4371">
        <w:rPr>
          <w:sz w:val="22"/>
          <w:szCs w:val="16"/>
        </w:rPr>
        <w:t xml:space="preserve">/ 2 razy w półroczu można zgłosić nieprzygotowanie do lekcji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2CE" w:rsidRPr="004E4371">
        <w:rPr>
          <w:sz w:val="22"/>
          <w:szCs w:val="16"/>
        </w:rPr>
        <w:t xml:space="preserve">    </w:t>
      </w:r>
      <w:r w:rsidR="00C02EE6" w:rsidRPr="004E4371">
        <w:rPr>
          <w:sz w:val="22"/>
          <w:szCs w:val="16"/>
        </w:rPr>
        <w:t>(</w:t>
      </w:r>
      <w:r w:rsidR="00A37F25" w:rsidRPr="004E4371">
        <w:rPr>
          <w:sz w:val="22"/>
          <w:szCs w:val="16"/>
        </w:rPr>
        <w:t>nie dotyczy to zapowiedzi</w:t>
      </w:r>
      <w:r w:rsidR="00C02EE6" w:rsidRPr="004E4371">
        <w:rPr>
          <w:sz w:val="22"/>
          <w:szCs w:val="16"/>
        </w:rPr>
        <w:t>anego sprawdzianu lub kartkówki</w:t>
      </w:r>
      <w:r w:rsidR="00A37F25" w:rsidRPr="004E4371">
        <w:rPr>
          <w:sz w:val="22"/>
          <w:szCs w:val="16"/>
        </w:rPr>
        <w:t>).</w:t>
      </w:r>
    </w:p>
    <w:p w:rsidR="002F1E62" w:rsidRPr="004E4371" w:rsidRDefault="002F1E62" w:rsidP="002F1E62">
      <w:pPr>
        <w:pStyle w:val="Standard"/>
        <w:rPr>
          <w:b/>
          <w:sz w:val="22"/>
          <w:szCs w:val="16"/>
        </w:rPr>
      </w:pPr>
      <w:r w:rsidRPr="004E4371">
        <w:rPr>
          <w:b/>
          <w:sz w:val="22"/>
          <w:szCs w:val="16"/>
        </w:rPr>
        <w:t>3. Wystawianie oceny semestralnej, rocznej:</w:t>
      </w:r>
    </w:p>
    <w:p w:rsidR="00BC375B" w:rsidRPr="004E4371" w:rsidRDefault="002F1E62" w:rsidP="002F1E62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a</w:t>
      </w:r>
      <w:r w:rsidR="00A37F25" w:rsidRPr="004E4371">
        <w:rPr>
          <w:rFonts w:cs="Times New Roman"/>
          <w:sz w:val="22"/>
          <w:szCs w:val="16"/>
        </w:rPr>
        <w:t>/ ocena semestralna i roczna liczona jes</w:t>
      </w:r>
      <w:r w:rsidR="00BC375B" w:rsidRPr="004E4371">
        <w:rPr>
          <w:rFonts w:cs="Times New Roman"/>
          <w:sz w:val="22"/>
          <w:szCs w:val="16"/>
        </w:rPr>
        <w:t>t na podstawi</w:t>
      </w:r>
      <w:r w:rsidRPr="004E4371">
        <w:rPr>
          <w:rFonts w:cs="Times New Roman"/>
          <w:sz w:val="22"/>
          <w:szCs w:val="16"/>
        </w:rPr>
        <w:t>e średniej ważonej:</w:t>
      </w:r>
      <w:r w:rsidRPr="004E4371">
        <w:rPr>
          <w:rFonts w:cs="Times New Roman"/>
          <w:sz w:val="22"/>
          <w:szCs w:val="16"/>
        </w:rPr>
        <w:br/>
      </w:r>
      <w:r w:rsidR="00BC375B" w:rsidRPr="004E4371">
        <w:rPr>
          <w:rFonts w:cs="Times New Roman"/>
          <w:b/>
          <w:sz w:val="22"/>
          <w:szCs w:val="16"/>
        </w:rPr>
        <w:t>waga 5</w:t>
      </w:r>
      <w:r w:rsidRPr="004E4371">
        <w:rPr>
          <w:rFonts w:cs="Times New Roman"/>
          <w:sz w:val="22"/>
          <w:szCs w:val="16"/>
        </w:rPr>
        <w:t>- sprawdzian</w:t>
      </w:r>
      <w:r w:rsidRPr="004E4371">
        <w:rPr>
          <w:rFonts w:cs="Times New Roman"/>
          <w:sz w:val="22"/>
          <w:szCs w:val="16"/>
        </w:rPr>
        <w:br/>
      </w:r>
      <w:r w:rsidR="00BC375B" w:rsidRPr="004E4371">
        <w:rPr>
          <w:rFonts w:cs="Times New Roman"/>
          <w:b/>
          <w:sz w:val="22"/>
          <w:szCs w:val="16"/>
        </w:rPr>
        <w:t>waga 3</w:t>
      </w:r>
      <w:r w:rsidRPr="004E4371">
        <w:rPr>
          <w:rFonts w:cs="Times New Roman"/>
          <w:sz w:val="22"/>
          <w:szCs w:val="16"/>
        </w:rPr>
        <w:t>- kartkówka</w:t>
      </w:r>
    </w:p>
    <w:p w:rsidR="00665643" w:rsidRPr="004E4371" w:rsidRDefault="002F1E62" w:rsidP="00665643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4E4371">
        <w:rPr>
          <w:rFonts w:ascii="Times New Roman" w:hAnsi="Times New Roman" w:cs="Times New Roman"/>
          <w:b/>
          <w:szCs w:val="16"/>
        </w:rPr>
        <w:t xml:space="preserve">waga 2- </w:t>
      </w:r>
      <w:r w:rsidR="00BC375B" w:rsidRPr="004E4371">
        <w:rPr>
          <w:rFonts w:ascii="Times New Roman" w:hAnsi="Times New Roman" w:cs="Times New Roman"/>
          <w:szCs w:val="16"/>
        </w:rPr>
        <w:t>odpow</w:t>
      </w:r>
      <w:r w:rsidRPr="004E4371">
        <w:rPr>
          <w:rFonts w:ascii="Times New Roman" w:hAnsi="Times New Roman" w:cs="Times New Roman"/>
          <w:szCs w:val="16"/>
        </w:rPr>
        <w:t>iedź ustna, zadanie domowe</w:t>
      </w:r>
      <w:r w:rsidR="00665643" w:rsidRPr="004E4371">
        <w:rPr>
          <w:rFonts w:ascii="Times New Roman" w:hAnsi="Times New Roman" w:cs="Times New Roman"/>
          <w:szCs w:val="16"/>
        </w:rPr>
        <w:br/>
      </w:r>
      <w:r w:rsidRPr="004E4371">
        <w:rPr>
          <w:rFonts w:ascii="Times New Roman" w:hAnsi="Times New Roman" w:cs="Times New Roman"/>
          <w:b/>
          <w:szCs w:val="16"/>
        </w:rPr>
        <w:t>4</w:t>
      </w:r>
      <w:r w:rsidR="00665643" w:rsidRPr="004E4371">
        <w:rPr>
          <w:rFonts w:ascii="Times New Roman" w:hAnsi="Times New Roman" w:cs="Times New Roman"/>
          <w:b/>
          <w:szCs w:val="16"/>
        </w:rPr>
        <w:t>. Sposób oceniania:</w:t>
      </w:r>
      <w:r w:rsidR="00665643" w:rsidRPr="004E4371">
        <w:rPr>
          <w:rFonts w:ascii="Times New Roman" w:hAnsi="Times New Roman" w:cs="Times New Roman"/>
          <w:szCs w:val="16"/>
        </w:rPr>
        <w:br/>
        <w:t>W przypadku wypowiedzi pisemnych przyjmuje się skalę punktową przeliczaną na oceny cyfrowe wg kryteriów:</w:t>
      </w:r>
      <w:r w:rsidR="00665643" w:rsidRPr="004E4371">
        <w:rPr>
          <w:rFonts w:ascii="Times New Roman" w:hAnsi="Times New Roman" w:cs="Times New Roman"/>
          <w:szCs w:val="16"/>
        </w:rPr>
        <w:br/>
        <w:t xml:space="preserve">   100% - ocena celująca</w:t>
      </w:r>
    </w:p>
    <w:p w:rsidR="00665643" w:rsidRPr="004E4371" w:rsidRDefault="00665643" w:rsidP="00665643">
      <w:pPr>
        <w:spacing w:line="240" w:lineRule="auto"/>
        <w:ind w:left="142"/>
        <w:rPr>
          <w:rFonts w:ascii="Times New Roman" w:hAnsi="Times New Roman" w:cs="Times New Roman"/>
          <w:szCs w:val="16"/>
        </w:rPr>
      </w:pPr>
      <w:r w:rsidRPr="004E4371">
        <w:rPr>
          <w:rFonts w:ascii="Times New Roman" w:hAnsi="Times New Roman" w:cs="Times New Roman"/>
          <w:szCs w:val="16"/>
        </w:rPr>
        <w:t>99% - 85% - ocena bardzo dobra</w:t>
      </w:r>
      <w:r w:rsidRPr="004E4371">
        <w:rPr>
          <w:rFonts w:ascii="Times New Roman" w:hAnsi="Times New Roman" w:cs="Times New Roman"/>
          <w:szCs w:val="16"/>
        </w:rPr>
        <w:br/>
        <w:t>84% - 70% - ocena dobra</w:t>
      </w:r>
      <w:r w:rsidRPr="004E4371">
        <w:rPr>
          <w:rFonts w:ascii="Times New Roman" w:hAnsi="Times New Roman" w:cs="Times New Roman"/>
          <w:szCs w:val="16"/>
        </w:rPr>
        <w:br/>
        <w:t>69% - 51% - ocena dostateczna</w:t>
      </w:r>
      <w:r w:rsidRPr="004E4371">
        <w:rPr>
          <w:rFonts w:ascii="Times New Roman" w:hAnsi="Times New Roman" w:cs="Times New Roman"/>
          <w:szCs w:val="16"/>
        </w:rPr>
        <w:br/>
        <w:t>50% - 36% - ocena dopuszczająca</w:t>
      </w:r>
      <w:r w:rsidRPr="004E4371">
        <w:rPr>
          <w:rFonts w:ascii="Times New Roman" w:hAnsi="Times New Roman" w:cs="Times New Roman"/>
          <w:szCs w:val="16"/>
        </w:rPr>
        <w:br/>
        <w:t xml:space="preserve">35 % -  0% - ocena niedostateczna </w:t>
      </w:r>
      <w:r w:rsidRPr="004E4371">
        <w:rPr>
          <w:rFonts w:ascii="Times New Roman" w:hAnsi="Times New Roman" w:cs="Times New Roman"/>
          <w:szCs w:val="16"/>
        </w:rPr>
        <w:br/>
        <w:t>Przy ocenianiu sprawdzianów uczniów mających obniżone kryteria oceniania stosuje następujące zasady przeliczania punktów na ocenę:</w:t>
      </w:r>
      <w:r w:rsidRPr="004E4371">
        <w:rPr>
          <w:rFonts w:ascii="Times New Roman" w:hAnsi="Times New Roman" w:cs="Times New Roman"/>
          <w:szCs w:val="16"/>
        </w:rPr>
        <w:br/>
        <w:t>100% - 90% - ocena celująca</w:t>
      </w:r>
      <w:r w:rsidRPr="004E4371">
        <w:rPr>
          <w:rFonts w:ascii="Times New Roman" w:hAnsi="Times New Roman" w:cs="Times New Roman"/>
          <w:szCs w:val="16"/>
        </w:rPr>
        <w:br/>
        <w:t>89% - 71% - ocena bardzo dobra</w:t>
      </w:r>
      <w:r w:rsidRPr="004E4371">
        <w:rPr>
          <w:rFonts w:ascii="Times New Roman" w:hAnsi="Times New Roman" w:cs="Times New Roman"/>
          <w:szCs w:val="16"/>
        </w:rPr>
        <w:br/>
        <w:t>70% - 55% - ocena dobra</w:t>
      </w:r>
      <w:r w:rsidRPr="004E4371">
        <w:rPr>
          <w:rFonts w:ascii="Times New Roman" w:hAnsi="Times New Roman" w:cs="Times New Roman"/>
          <w:szCs w:val="16"/>
        </w:rPr>
        <w:br/>
        <w:t>54% - 40% - ocena dostateczna</w:t>
      </w:r>
      <w:r w:rsidRPr="004E4371">
        <w:rPr>
          <w:rFonts w:ascii="Times New Roman" w:hAnsi="Times New Roman" w:cs="Times New Roman"/>
          <w:szCs w:val="16"/>
        </w:rPr>
        <w:br/>
        <w:t>39 % - 2</w:t>
      </w:r>
      <w:r w:rsidR="004E4371">
        <w:rPr>
          <w:rFonts w:ascii="Times New Roman" w:hAnsi="Times New Roman" w:cs="Times New Roman"/>
          <w:szCs w:val="16"/>
        </w:rPr>
        <w:t>6</w:t>
      </w:r>
      <w:r w:rsidRPr="004E4371">
        <w:rPr>
          <w:rFonts w:ascii="Times New Roman" w:hAnsi="Times New Roman" w:cs="Times New Roman"/>
          <w:szCs w:val="16"/>
        </w:rPr>
        <w:t>% - ocena dopuszczająca</w:t>
      </w:r>
      <w:r w:rsidRPr="004E4371">
        <w:rPr>
          <w:rFonts w:ascii="Times New Roman" w:hAnsi="Times New Roman" w:cs="Times New Roman"/>
          <w:szCs w:val="16"/>
        </w:rPr>
        <w:br/>
        <w:t xml:space="preserve">poniżej </w:t>
      </w:r>
      <w:r w:rsidR="004E4371">
        <w:rPr>
          <w:rFonts w:ascii="Times New Roman" w:hAnsi="Times New Roman" w:cs="Times New Roman"/>
          <w:szCs w:val="16"/>
        </w:rPr>
        <w:t>25</w:t>
      </w:r>
      <w:r w:rsidRPr="004E4371">
        <w:rPr>
          <w:rFonts w:ascii="Times New Roman" w:hAnsi="Times New Roman" w:cs="Times New Roman"/>
          <w:szCs w:val="16"/>
        </w:rPr>
        <w:t>% ocena niedostateczna</w:t>
      </w:r>
      <w:bookmarkStart w:id="0" w:name="_GoBack"/>
      <w:bookmarkEnd w:id="0"/>
    </w:p>
    <w:p w:rsidR="00A37F25" w:rsidRPr="004E4371" w:rsidRDefault="002F1E62" w:rsidP="00A37F25">
      <w:pPr>
        <w:pStyle w:val="Standard"/>
        <w:rPr>
          <w:b/>
          <w:bCs/>
          <w:sz w:val="22"/>
          <w:szCs w:val="16"/>
        </w:rPr>
      </w:pPr>
      <w:r w:rsidRPr="004E4371">
        <w:rPr>
          <w:b/>
          <w:bCs/>
          <w:sz w:val="22"/>
          <w:szCs w:val="16"/>
        </w:rPr>
        <w:t>5</w:t>
      </w:r>
      <w:r w:rsidR="007F7493" w:rsidRPr="004E4371">
        <w:rPr>
          <w:b/>
          <w:bCs/>
          <w:sz w:val="22"/>
          <w:szCs w:val="16"/>
        </w:rPr>
        <w:t xml:space="preserve">. </w:t>
      </w:r>
      <w:r w:rsidR="00A37F25" w:rsidRPr="004E4371">
        <w:rPr>
          <w:b/>
          <w:bCs/>
          <w:sz w:val="22"/>
          <w:szCs w:val="16"/>
        </w:rPr>
        <w:t>Kryteria na poszczególne oceny: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b/>
          <w:bCs/>
          <w:sz w:val="22"/>
          <w:szCs w:val="16"/>
        </w:rPr>
        <w:t>Ocena celująca</w:t>
      </w:r>
      <w:r w:rsidRPr="004E4371">
        <w:rPr>
          <w:sz w:val="22"/>
          <w:szCs w:val="16"/>
        </w:rPr>
        <w:t>, uczeń: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 xml:space="preserve">- </w:t>
      </w:r>
      <w:r w:rsidR="00BC375B" w:rsidRPr="004E4371">
        <w:rPr>
          <w:sz w:val="22"/>
          <w:szCs w:val="16"/>
        </w:rPr>
        <w:t xml:space="preserve">doskonale </w:t>
      </w:r>
      <w:r w:rsidRPr="004E4371">
        <w:rPr>
          <w:sz w:val="22"/>
          <w:szCs w:val="16"/>
        </w:rPr>
        <w:t>opanował wiadomości i umieję</w:t>
      </w:r>
      <w:r w:rsidR="00BC375B" w:rsidRPr="004E4371">
        <w:rPr>
          <w:sz w:val="22"/>
          <w:szCs w:val="16"/>
        </w:rPr>
        <w:t>tności,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poprawnie wykonuje powierzone mu zadania na lekcji i w domu,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osiąga bardzo wysokie wyniki (stopnie) z pomiaru swojej pracy,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aktywnie uczestniczy i uzyskuj</w:t>
      </w:r>
      <w:r w:rsidR="002F1E62" w:rsidRPr="004E4371">
        <w:rPr>
          <w:sz w:val="22"/>
          <w:szCs w:val="16"/>
        </w:rPr>
        <w:t>e wysokie wyniki w konkursach,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nabytą wiedzę i umiejętności potrafi wykorzystać w praktyce.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b/>
          <w:bCs/>
          <w:sz w:val="22"/>
          <w:szCs w:val="16"/>
        </w:rPr>
        <w:t>Ocena bardzo dobra</w:t>
      </w:r>
      <w:r w:rsidRPr="004E4371">
        <w:rPr>
          <w:sz w:val="22"/>
          <w:szCs w:val="16"/>
        </w:rPr>
        <w:t>, uczeń: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opanował wiadomości i umiejętności</w:t>
      </w:r>
      <w:r w:rsidR="002F1E62" w:rsidRPr="004E4371">
        <w:rPr>
          <w:sz w:val="22"/>
          <w:szCs w:val="16"/>
        </w:rPr>
        <w:t xml:space="preserve"> w stopniu bardzo dobrym,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umiejętnie wykonuje powierzone mu zadania na lekcji i w domu,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osiąga wysokie wyniki z pomiaru swojej pracy,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nabytą wiedzę i umiejętności potrafi wykorzystać w praktyce.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b/>
          <w:bCs/>
          <w:sz w:val="22"/>
          <w:szCs w:val="16"/>
        </w:rPr>
        <w:t>Ocena dobra</w:t>
      </w:r>
      <w:r w:rsidRPr="004E4371">
        <w:rPr>
          <w:sz w:val="22"/>
          <w:szCs w:val="16"/>
        </w:rPr>
        <w:t>, uczeń: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opanował wiadomości i</w:t>
      </w:r>
      <w:r w:rsidR="002F1E62" w:rsidRPr="004E4371">
        <w:rPr>
          <w:sz w:val="22"/>
          <w:szCs w:val="16"/>
        </w:rPr>
        <w:t xml:space="preserve"> umiejętności w stopniu dobrym,</w:t>
      </w:r>
    </w:p>
    <w:p w:rsidR="00A37F25" w:rsidRPr="004E4371" w:rsidRDefault="00A37F25" w:rsidP="00A37F25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wykonuje powierzone mu zadania na lekcji i w domu,</w:t>
      </w:r>
    </w:p>
    <w:p w:rsidR="00A37F25" w:rsidRPr="004E4371" w:rsidRDefault="00A37F25" w:rsidP="002F1E62">
      <w:pPr>
        <w:pStyle w:val="Standard"/>
        <w:rPr>
          <w:sz w:val="22"/>
          <w:szCs w:val="16"/>
        </w:rPr>
      </w:pPr>
      <w:r w:rsidRPr="004E4371">
        <w:rPr>
          <w:sz w:val="22"/>
          <w:szCs w:val="16"/>
        </w:rPr>
        <w:t>- osiąga dobre wyniki z pomiaru swojej pracy,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2"/>
          <w:szCs w:val="16"/>
        </w:rPr>
      </w:pPr>
      <w:r w:rsidRPr="004E4371">
        <w:rPr>
          <w:sz w:val="22"/>
          <w:szCs w:val="16"/>
        </w:rPr>
        <w:t>- potrafi wdrażać w życie nabytą wiedzę i umiejętności.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b/>
          <w:bCs/>
          <w:sz w:val="20"/>
          <w:szCs w:val="15"/>
        </w:rPr>
        <w:t>Ocena dostateczna,</w:t>
      </w:r>
      <w:r w:rsidRPr="004E4371">
        <w:rPr>
          <w:sz w:val="20"/>
          <w:szCs w:val="15"/>
        </w:rPr>
        <w:t xml:space="preserve"> uczeń: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lastRenderedPageBreak/>
        <w:t>-  opanował wiadomości i umiejętności w zakresie poziomu podstawowego,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 wykonuje powierzone mu zadania, często pod kierunkiem nauczyciela,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osiąga średnie wyniki z pomiaru swojej pracy,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ma problemy z praktycznym wykorzystaniem nabytej wiedzy i umiejętności.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b/>
          <w:bCs/>
          <w:sz w:val="20"/>
          <w:szCs w:val="15"/>
        </w:rPr>
        <w:t>Ocena dopuszczająca,</w:t>
      </w:r>
      <w:r w:rsidRPr="004E4371">
        <w:rPr>
          <w:sz w:val="20"/>
          <w:szCs w:val="15"/>
        </w:rPr>
        <w:t xml:space="preserve"> uczeń:</w:t>
      </w:r>
    </w:p>
    <w:p w:rsidR="00A37F25" w:rsidRPr="004E4371" w:rsidRDefault="002F1E62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 xml:space="preserve">- słabo </w:t>
      </w:r>
      <w:r w:rsidR="00A37F25" w:rsidRPr="004E4371">
        <w:rPr>
          <w:sz w:val="20"/>
          <w:szCs w:val="15"/>
        </w:rPr>
        <w:t>opanował wiadomości i umiejętności w zakresie poziomu podstawowego,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niechętnie wykonuje powierzone mu zadania,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osiąga niskie wyniki z pomiaru swojej pracy,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nie potrafi praktycznie wykorzystać nabytej wiedzy i umiejętności.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b/>
          <w:bCs/>
          <w:sz w:val="20"/>
          <w:szCs w:val="15"/>
        </w:rPr>
        <w:t xml:space="preserve">Ocena niedostateczną, </w:t>
      </w:r>
      <w:r w:rsidRPr="004E4371">
        <w:rPr>
          <w:sz w:val="20"/>
          <w:szCs w:val="15"/>
        </w:rPr>
        <w:t>uczeń: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nie opanował wiadomości określonych w podstawie programowej,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nie wykonuje powierzonych mu zadań,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osiąga bardzo niskie wyniki z pomiaru swojej pracy,</w:t>
      </w:r>
    </w:p>
    <w:p w:rsidR="00A37F25" w:rsidRPr="004E4371" w:rsidRDefault="00A37F25" w:rsidP="00A37F25">
      <w:pPr>
        <w:pStyle w:val="Standard"/>
        <w:tabs>
          <w:tab w:val="left" w:pos="1680"/>
        </w:tabs>
        <w:rPr>
          <w:sz w:val="20"/>
          <w:szCs w:val="15"/>
        </w:rPr>
      </w:pPr>
      <w:r w:rsidRPr="004E4371">
        <w:rPr>
          <w:sz w:val="20"/>
          <w:szCs w:val="15"/>
        </w:rPr>
        <w:t>- nie potrafi wdrażać w życie nabytej wiedzy i umiejętności.</w:t>
      </w:r>
    </w:p>
    <w:p w:rsidR="004E4371" w:rsidRDefault="004E4371">
      <w:pPr>
        <w:rPr>
          <w:sz w:val="15"/>
          <w:szCs w:val="15"/>
        </w:rPr>
        <w:sectPr w:rsidR="004E4371" w:rsidSect="004E4371">
          <w:pgSz w:w="11906" w:h="16838"/>
          <w:pgMar w:top="720" w:right="726" w:bottom="720" w:left="720" w:header="709" w:footer="709" w:gutter="0"/>
          <w:cols w:space="708"/>
          <w:docGrid w:linePitch="360"/>
        </w:sectPr>
      </w:pPr>
    </w:p>
    <w:p w:rsidR="00860ED9" w:rsidRPr="00736956" w:rsidRDefault="00860ED9">
      <w:pPr>
        <w:rPr>
          <w:sz w:val="15"/>
          <w:szCs w:val="15"/>
        </w:rPr>
      </w:pPr>
    </w:p>
    <w:sectPr w:rsidR="00860ED9" w:rsidRPr="00736956" w:rsidSect="004E4371">
      <w:type w:val="continuous"/>
      <w:pgSz w:w="11906" w:h="16838"/>
      <w:pgMar w:top="720" w:right="726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23" w:rsidRDefault="008E0A23" w:rsidP="00E80F7E">
      <w:pPr>
        <w:spacing w:after="0" w:line="240" w:lineRule="auto"/>
      </w:pPr>
      <w:r>
        <w:separator/>
      </w:r>
    </w:p>
  </w:endnote>
  <w:endnote w:type="continuationSeparator" w:id="0">
    <w:p w:rsidR="008E0A23" w:rsidRDefault="008E0A23" w:rsidP="00E8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23" w:rsidRDefault="008E0A23" w:rsidP="00E80F7E">
      <w:pPr>
        <w:spacing w:after="0" w:line="240" w:lineRule="auto"/>
      </w:pPr>
      <w:r>
        <w:separator/>
      </w:r>
    </w:p>
  </w:footnote>
  <w:footnote w:type="continuationSeparator" w:id="0">
    <w:p w:rsidR="008E0A23" w:rsidRDefault="008E0A23" w:rsidP="00E8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9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5"/>
    <w:rsid w:val="001E4BE8"/>
    <w:rsid w:val="00211718"/>
    <w:rsid w:val="002331AB"/>
    <w:rsid w:val="002F1E62"/>
    <w:rsid w:val="00320B8B"/>
    <w:rsid w:val="0032260B"/>
    <w:rsid w:val="003242CE"/>
    <w:rsid w:val="004123C7"/>
    <w:rsid w:val="00457C15"/>
    <w:rsid w:val="004852CE"/>
    <w:rsid w:val="004E4371"/>
    <w:rsid w:val="00507480"/>
    <w:rsid w:val="00571501"/>
    <w:rsid w:val="005A5A3F"/>
    <w:rsid w:val="00665643"/>
    <w:rsid w:val="00713488"/>
    <w:rsid w:val="00714540"/>
    <w:rsid w:val="00736956"/>
    <w:rsid w:val="007F7493"/>
    <w:rsid w:val="00860ED9"/>
    <w:rsid w:val="008B5836"/>
    <w:rsid w:val="008E0A23"/>
    <w:rsid w:val="008E7FC8"/>
    <w:rsid w:val="00930280"/>
    <w:rsid w:val="00A10267"/>
    <w:rsid w:val="00A37F25"/>
    <w:rsid w:val="00BB0D8F"/>
    <w:rsid w:val="00BC375B"/>
    <w:rsid w:val="00BE1867"/>
    <w:rsid w:val="00C02EE6"/>
    <w:rsid w:val="00C034E7"/>
    <w:rsid w:val="00C046AC"/>
    <w:rsid w:val="00C13FEE"/>
    <w:rsid w:val="00C1662A"/>
    <w:rsid w:val="00C95F32"/>
    <w:rsid w:val="00DA03B3"/>
    <w:rsid w:val="00E80F7E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7E"/>
  </w:style>
  <w:style w:type="paragraph" w:styleId="Stopka">
    <w:name w:val="footer"/>
    <w:basedOn w:val="Normalny"/>
    <w:link w:val="Stopka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7E"/>
  </w:style>
  <w:style w:type="paragraph" w:styleId="Stopka">
    <w:name w:val="footer"/>
    <w:basedOn w:val="Normalny"/>
    <w:link w:val="Stopka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Ania</cp:lastModifiedBy>
  <cp:revision>2</cp:revision>
  <cp:lastPrinted>2013-08-30T12:01:00Z</cp:lastPrinted>
  <dcterms:created xsi:type="dcterms:W3CDTF">2021-09-02T16:41:00Z</dcterms:created>
  <dcterms:modified xsi:type="dcterms:W3CDTF">2021-09-02T16:41:00Z</dcterms:modified>
</cp:coreProperties>
</file>